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61" w:rsidRDefault="005B2B61" w:rsidP="005B2B61">
      <w:pPr>
        <w:pStyle w:val="Tekstpodstawowy"/>
        <w:spacing w:line="360" w:lineRule="auto"/>
        <w:rPr>
          <w:rFonts w:ascii="Times New Roman" w:hAnsi="Times New Roman"/>
          <w:bCs w:val="0"/>
          <w:sz w:val="36"/>
          <w:szCs w:val="36"/>
        </w:rPr>
      </w:pPr>
      <w:r>
        <w:rPr>
          <w:rFonts w:ascii="Times New Roman" w:hAnsi="Times New Roman"/>
          <w:bCs w:val="0"/>
          <w:sz w:val="36"/>
          <w:szCs w:val="36"/>
        </w:rPr>
        <w:t xml:space="preserve">Program  </w:t>
      </w:r>
    </w:p>
    <w:p w:rsidR="005B2B61" w:rsidRDefault="008A78DD" w:rsidP="005B2B61">
      <w:pPr>
        <w:pStyle w:val="Tekstpodstawowy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 w:val="0"/>
          <w:sz w:val="36"/>
          <w:szCs w:val="36"/>
        </w:rPr>
        <w:t>X</w:t>
      </w:r>
      <w:r w:rsidR="003453CA">
        <w:rPr>
          <w:rFonts w:ascii="Times New Roman" w:hAnsi="Times New Roman"/>
          <w:bCs w:val="0"/>
          <w:sz w:val="36"/>
          <w:szCs w:val="36"/>
        </w:rPr>
        <w:t>I</w:t>
      </w:r>
      <w:r w:rsidR="005B2B61">
        <w:rPr>
          <w:rFonts w:ascii="Times New Roman" w:hAnsi="Times New Roman"/>
          <w:bCs w:val="0"/>
          <w:sz w:val="36"/>
          <w:szCs w:val="36"/>
        </w:rPr>
        <w:t xml:space="preserve"> Kaczawskiego Konkursu Sygnalistów Myśliwskich</w:t>
      </w:r>
      <w:r w:rsidR="005B2B61">
        <w:rPr>
          <w:rFonts w:ascii="Times New Roman" w:hAnsi="Times New Roman"/>
          <w:sz w:val="36"/>
          <w:szCs w:val="36"/>
        </w:rPr>
        <w:t xml:space="preserve"> </w:t>
      </w:r>
    </w:p>
    <w:p w:rsidR="005B2B61" w:rsidRDefault="003453CA" w:rsidP="005B2B61">
      <w:pPr>
        <w:pStyle w:val="Nagwek1"/>
        <w:spacing w:line="360" w:lineRule="auto"/>
        <w:rPr>
          <w:i w:val="0"/>
          <w:sz w:val="32"/>
        </w:rPr>
      </w:pPr>
      <w:r>
        <w:rPr>
          <w:i w:val="0"/>
          <w:sz w:val="32"/>
        </w:rPr>
        <w:t>Złotoryja 02</w:t>
      </w:r>
      <w:r w:rsidR="008345E4">
        <w:rPr>
          <w:i w:val="0"/>
          <w:sz w:val="32"/>
        </w:rPr>
        <w:t xml:space="preserve">- </w:t>
      </w:r>
      <w:r>
        <w:rPr>
          <w:i w:val="0"/>
          <w:sz w:val="32"/>
        </w:rPr>
        <w:t>03.04.2016</w:t>
      </w:r>
      <w:r w:rsidR="005B2B61">
        <w:rPr>
          <w:i w:val="0"/>
          <w:sz w:val="32"/>
        </w:rPr>
        <w:t xml:space="preserve"> r.</w:t>
      </w:r>
    </w:p>
    <w:p w:rsidR="005B2B61" w:rsidRDefault="005B2B61" w:rsidP="005B2B61">
      <w:pPr>
        <w:spacing w:line="360" w:lineRule="auto"/>
      </w:pPr>
    </w:p>
    <w:p w:rsidR="005B2B61" w:rsidRPr="00DF2913" w:rsidRDefault="003453CA" w:rsidP="005B2B61">
      <w:pPr>
        <w:pStyle w:val="Nagwek2"/>
        <w:rPr>
          <w:u w:val="single"/>
        </w:rPr>
      </w:pPr>
      <w:r>
        <w:rPr>
          <w:u w:val="single"/>
        </w:rPr>
        <w:t>Sobota 02-04-2016</w:t>
      </w:r>
    </w:p>
    <w:p w:rsidR="005B2B61" w:rsidRPr="00DF2913" w:rsidRDefault="005B2B61" w:rsidP="005B2B61">
      <w:pPr>
        <w:spacing w:line="360" w:lineRule="auto"/>
        <w:jc w:val="both"/>
      </w:pPr>
      <w:r w:rsidRPr="00DF2913">
        <w:rPr>
          <w:b/>
        </w:rPr>
        <w:t>8.30</w:t>
      </w:r>
      <w:r w:rsidRPr="00DF2913">
        <w:t xml:space="preserve"> </w:t>
      </w:r>
      <w:r w:rsidRPr="00DF2913">
        <w:tab/>
      </w:r>
      <w:r w:rsidRPr="00DF2913">
        <w:tab/>
        <w:t>Otwarcie biura konkursu (Złotoryjski Ośrodek Kultury)</w:t>
      </w:r>
    </w:p>
    <w:p w:rsidR="005B2B61" w:rsidRPr="00DF2913" w:rsidRDefault="005B2B61" w:rsidP="005B2B61">
      <w:pPr>
        <w:spacing w:line="360" w:lineRule="auto"/>
        <w:jc w:val="both"/>
      </w:pPr>
      <w:r w:rsidRPr="00DF2913">
        <w:rPr>
          <w:b/>
        </w:rPr>
        <w:t>9.30</w:t>
      </w:r>
      <w:r w:rsidRPr="00DF2913">
        <w:t xml:space="preserve"> </w:t>
      </w:r>
      <w:r w:rsidRPr="00DF2913">
        <w:tab/>
      </w:r>
      <w:r w:rsidRPr="00DF2913">
        <w:tab/>
        <w:t>Uroczyste rozpoczęcie konkursu</w:t>
      </w:r>
    </w:p>
    <w:p w:rsidR="00887B3D" w:rsidRDefault="005B2B61" w:rsidP="00887B3D">
      <w:pPr>
        <w:spacing w:line="360" w:lineRule="auto"/>
        <w:jc w:val="both"/>
      </w:pPr>
      <w:r w:rsidRPr="00DF2913">
        <w:rPr>
          <w:b/>
        </w:rPr>
        <w:t>9.45 – 18.00</w:t>
      </w:r>
      <w:r w:rsidRPr="00DF2913">
        <w:tab/>
        <w:t>Przesłuchania konkursowe – soliści, zespoły (Złotoryjski Ośrodek Kultury)</w:t>
      </w:r>
    </w:p>
    <w:p w:rsidR="00845003" w:rsidRPr="00DF2913" w:rsidRDefault="00486627" w:rsidP="00C42BCB">
      <w:pPr>
        <w:spacing w:line="360" w:lineRule="auto"/>
        <w:jc w:val="both"/>
      </w:pPr>
      <w:r>
        <w:rPr>
          <w:b/>
        </w:rPr>
        <w:t>18.3</w:t>
      </w:r>
      <w:r w:rsidR="005B2B61" w:rsidRPr="00DF2913">
        <w:rPr>
          <w:b/>
        </w:rPr>
        <w:t>0</w:t>
      </w:r>
      <w:r w:rsidR="005B2B61" w:rsidRPr="00DF2913">
        <w:tab/>
      </w:r>
      <w:r w:rsidR="00845003" w:rsidRPr="00DF2913">
        <w:t xml:space="preserve">            </w:t>
      </w:r>
      <w:r w:rsidR="005B2B61" w:rsidRPr="00DF2913">
        <w:t>Koncert muzyki</w:t>
      </w:r>
      <w:r w:rsidR="00C42BCB">
        <w:t xml:space="preserve"> myśliwskiej </w:t>
      </w:r>
      <w:r w:rsidR="005B2B61" w:rsidRPr="00DF2913">
        <w:t xml:space="preserve"> w wykonaniu Zespołu </w:t>
      </w:r>
      <w:r w:rsidR="00C42BCB">
        <w:t xml:space="preserve"> </w:t>
      </w:r>
      <w:r w:rsidR="005B2B61" w:rsidRPr="00DF2913">
        <w:t xml:space="preserve">Reprezentacyjnego PZŁ </w:t>
      </w:r>
      <w:r w:rsidR="00C42BCB">
        <w:t xml:space="preserve">   </w:t>
      </w:r>
      <w:r w:rsidR="005B2B61" w:rsidRPr="00DF2913">
        <w:t>pod kiero</w:t>
      </w:r>
      <w:r w:rsidR="00C42BCB">
        <w:t>wnict</w:t>
      </w:r>
      <w:r w:rsidR="003453CA">
        <w:t xml:space="preserve">wem Mieczysława Leśniczaka </w:t>
      </w:r>
    </w:p>
    <w:p w:rsidR="005B2B61" w:rsidRPr="00DF2913" w:rsidRDefault="00DF2913" w:rsidP="007A49D6">
      <w:pPr>
        <w:spacing w:line="360" w:lineRule="auto"/>
        <w:rPr>
          <w:color w:val="000000" w:themeColor="text1"/>
        </w:rPr>
      </w:pPr>
      <w:r w:rsidRPr="00DF2913">
        <w:t xml:space="preserve">                     </w:t>
      </w:r>
      <w:r>
        <w:t xml:space="preserve">  </w:t>
      </w:r>
      <w:r w:rsidR="005B2B61" w:rsidRPr="00DF2913">
        <w:t xml:space="preserve"> (Złotoryjski Ośrodek Kultury)</w:t>
      </w:r>
    </w:p>
    <w:p w:rsidR="005B2B61" w:rsidRPr="00DF2913" w:rsidRDefault="005B2B61" w:rsidP="005B2B61">
      <w:pPr>
        <w:spacing w:line="360" w:lineRule="auto"/>
        <w:ind w:left="900" w:hanging="900"/>
        <w:jc w:val="both"/>
      </w:pPr>
    </w:p>
    <w:p w:rsidR="005B2B61" w:rsidRPr="00DF2913" w:rsidRDefault="005B2B61" w:rsidP="005B2B61">
      <w:pPr>
        <w:spacing w:line="360" w:lineRule="auto"/>
        <w:jc w:val="both"/>
      </w:pPr>
    </w:p>
    <w:p w:rsidR="005B2B61" w:rsidRPr="00DF2913" w:rsidRDefault="003453CA" w:rsidP="005B2B61">
      <w:pPr>
        <w:pStyle w:val="Nagwek2"/>
        <w:rPr>
          <w:u w:val="single"/>
        </w:rPr>
      </w:pPr>
      <w:r>
        <w:rPr>
          <w:u w:val="single"/>
        </w:rPr>
        <w:t>Niedziela 03-04-2016</w:t>
      </w:r>
      <w:bookmarkStart w:id="0" w:name="_GoBack"/>
      <w:bookmarkEnd w:id="0"/>
    </w:p>
    <w:p w:rsidR="00C754C5" w:rsidRPr="00DF2913" w:rsidRDefault="005B2B61" w:rsidP="00C754C5">
      <w:pPr>
        <w:spacing w:line="360" w:lineRule="auto"/>
      </w:pPr>
      <w:r w:rsidRPr="00DF2913">
        <w:rPr>
          <w:b/>
        </w:rPr>
        <w:t>9.30 –10.45</w:t>
      </w:r>
      <w:r w:rsidRPr="00DF2913">
        <w:tab/>
        <w:t xml:space="preserve">Msza św. </w:t>
      </w:r>
      <w:proofErr w:type="spellStart"/>
      <w:r w:rsidRPr="00DF2913">
        <w:t>Hubertowska</w:t>
      </w:r>
      <w:proofErr w:type="spellEnd"/>
      <w:r w:rsidRPr="00DF2913">
        <w:t xml:space="preserve"> – Kościół NNMP Złotoryja (oprawa muzyczna Zespół </w:t>
      </w:r>
      <w:r w:rsidR="00C754C5" w:rsidRPr="00DF2913">
        <w:t xml:space="preserve">         </w:t>
      </w:r>
    </w:p>
    <w:p w:rsidR="005B2B61" w:rsidRPr="003453CA" w:rsidRDefault="00C754C5" w:rsidP="00C754C5">
      <w:pPr>
        <w:spacing w:line="360" w:lineRule="auto"/>
        <w:rPr>
          <w:sz w:val="20"/>
          <w:szCs w:val="20"/>
        </w:rPr>
      </w:pPr>
      <w:r w:rsidRPr="00DF2913">
        <w:t xml:space="preserve">                       </w:t>
      </w:r>
      <w:r w:rsidR="005B2B61" w:rsidRPr="00DF2913">
        <w:t>Reprezentacyjny PZŁ pod kierownict</w:t>
      </w:r>
      <w:r w:rsidR="003453CA">
        <w:t xml:space="preserve">wem Mieczysława Leśniczaka  </w:t>
      </w:r>
      <w:r w:rsidRPr="00DF2913">
        <w:t xml:space="preserve">  </w:t>
      </w:r>
    </w:p>
    <w:p w:rsidR="000652BB" w:rsidRPr="00DF2913" w:rsidRDefault="003453CA" w:rsidP="005B2B61">
      <w:pPr>
        <w:spacing w:line="360" w:lineRule="auto"/>
        <w:jc w:val="both"/>
      </w:pPr>
      <w:r>
        <w:rPr>
          <w:b/>
        </w:rPr>
        <w:t>11.45 – 12.30</w:t>
      </w:r>
      <w:r w:rsidR="005B2B61" w:rsidRPr="00DF2913">
        <w:tab/>
        <w:t>Konkurs Szlachetnej Sztuki Wabienia Jelenia</w:t>
      </w:r>
    </w:p>
    <w:p w:rsidR="00C754C5" w:rsidRPr="003453CA" w:rsidRDefault="005B2B61" w:rsidP="003453CA">
      <w:pPr>
        <w:pStyle w:val="Tekstpodstawowywcity2"/>
        <w:spacing w:line="360" w:lineRule="auto"/>
        <w:ind w:left="1418" w:hanging="1418"/>
        <w:rPr>
          <w:rFonts w:ascii="Times New Roman" w:hAnsi="Times New Roman"/>
          <w:sz w:val="24"/>
          <w:szCs w:val="24"/>
        </w:rPr>
      </w:pPr>
      <w:r w:rsidRPr="00DF2913">
        <w:rPr>
          <w:rFonts w:ascii="Times New Roman" w:hAnsi="Times New Roman"/>
          <w:b/>
          <w:sz w:val="24"/>
          <w:szCs w:val="24"/>
        </w:rPr>
        <w:t>13.00</w:t>
      </w:r>
      <w:r w:rsidR="00C754C5" w:rsidRPr="00DF2913">
        <w:rPr>
          <w:rFonts w:ascii="Times New Roman" w:hAnsi="Times New Roman"/>
          <w:sz w:val="24"/>
          <w:szCs w:val="24"/>
        </w:rPr>
        <w:t xml:space="preserve">     </w:t>
      </w:r>
      <w:r w:rsidRPr="00DF2913">
        <w:rPr>
          <w:rFonts w:ascii="Times New Roman" w:hAnsi="Times New Roman"/>
          <w:sz w:val="24"/>
          <w:szCs w:val="24"/>
        </w:rPr>
        <w:t>Uroczysta gala z koncertem muzyki myśliwskiej w wykonaniu Zespołu Reprezentacyjnego PZŁ pod kierownictwem Mieczysława Leśniczaka</w:t>
      </w:r>
    </w:p>
    <w:p w:rsidR="005B2B61" w:rsidRPr="00DF2913" w:rsidRDefault="00C754C5" w:rsidP="00C754C5">
      <w:pPr>
        <w:pStyle w:val="Tekstpodstawowywcity2"/>
        <w:spacing w:line="360" w:lineRule="auto"/>
        <w:ind w:left="1418" w:hanging="1418"/>
        <w:rPr>
          <w:rFonts w:ascii="Times New Roman" w:hAnsi="Times New Roman"/>
          <w:sz w:val="24"/>
          <w:szCs w:val="24"/>
        </w:rPr>
      </w:pPr>
      <w:r w:rsidRPr="00DF2913">
        <w:rPr>
          <w:rFonts w:ascii="Times New Roman" w:hAnsi="Times New Roman"/>
          <w:sz w:val="24"/>
          <w:szCs w:val="24"/>
        </w:rPr>
        <w:t xml:space="preserve">                        </w:t>
      </w:r>
      <w:r w:rsidR="00845003" w:rsidRPr="00DF2913">
        <w:rPr>
          <w:rFonts w:ascii="Times New Roman" w:hAnsi="Times New Roman"/>
          <w:sz w:val="24"/>
          <w:szCs w:val="24"/>
        </w:rPr>
        <w:t>(Złotoryjski Ośrodek Kultury)</w:t>
      </w:r>
      <w:r w:rsidR="005B2B61" w:rsidRPr="00DF2913">
        <w:rPr>
          <w:rFonts w:ascii="Times New Roman" w:hAnsi="Times New Roman"/>
          <w:sz w:val="24"/>
          <w:szCs w:val="24"/>
        </w:rPr>
        <w:t>.</w:t>
      </w:r>
    </w:p>
    <w:p w:rsidR="005B2B61" w:rsidRDefault="005B2B61" w:rsidP="005B2B61">
      <w:pPr>
        <w:spacing w:line="360" w:lineRule="auto"/>
      </w:pPr>
    </w:p>
    <w:p w:rsidR="00381D19" w:rsidRDefault="00381D19"/>
    <w:sectPr w:rsidR="00381D19" w:rsidSect="00D2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61"/>
    <w:rsid w:val="00055DA0"/>
    <w:rsid w:val="000652BB"/>
    <w:rsid w:val="000E0B0B"/>
    <w:rsid w:val="000E71A0"/>
    <w:rsid w:val="00151D73"/>
    <w:rsid w:val="003154E5"/>
    <w:rsid w:val="003453CA"/>
    <w:rsid w:val="00376654"/>
    <w:rsid w:val="00381D19"/>
    <w:rsid w:val="003901F3"/>
    <w:rsid w:val="003F0C97"/>
    <w:rsid w:val="00452605"/>
    <w:rsid w:val="00471E96"/>
    <w:rsid w:val="00486627"/>
    <w:rsid w:val="004B5AFD"/>
    <w:rsid w:val="005B2B61"/>
    <w:rsid w:val="006B7E2D"/>
    <w:rsid w:val="006D1054"/>
    <w:rsid w:val="007A49D6"/>
    <w:rsid w:val="008345E4"/>
    <w:rsid w:val="00845003"/>
    <w:rsid w:val="00887B3D"/>
    <w:rsid w:val="008A78DD"/>
    <w:rsid w:val="00A072FD"/>
    <w:rsid w:val="00A93656"/>
    <w:rsid w:val="00AD5AB4"/>
    <w:rsid w:val="00C21892"/>
    <w:rsid w:val="00C42BCB"/>
    <w:rsid w:val="00C754C5"/>
    <w:rsid w:val="00DF2913"/>
    <w:rsid w:val="00E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2B61"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5B2B61"/>
    <w:pPr>
      <w:keepNext/>
      <w:spacing w:line="360" w:lineRule="auto"/>
      <w:ind w:left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2B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2B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B2B61"/>
    <w:pPr>
      <w:jc w:val="center"/>
    </w:pPr>
    <w:rPr>
      <w:rFonts w:ascii="Monotype Corsiva" w:hAnsi="Monotype Corsiva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2B61"/>
    <w:rPr>
      <w:rFonts w:ascii="Monotype Corsiva" w:eastAsia="Times New Roman" w:hAnsi="Monotype Corsiva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B2B61"/>
    <w:pPr>
      <w:ind w:left="900" w:hanging="900"/>
      <w:jc w:val="both"/>
    </w:pPr>
    <w:rPr>
      <w:rFonts w:ascii="Monotype Corsiva" w:hAnsi="Monotype Corsiva"/>
      <w:sz w:val="32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2B61"/>
    <w:rPr>
      <w:rFonts w:ascii="Monotype Corsiva" w:eastAsia="Times New Roman" w:hAnsi="Monotype Corsiva" w:cs="Times New Roman"/>
      <w:sz w:val="32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2B61"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5B2B61"/>
    <w:pPr>
      <w:keepNext/>
      <w:spacing w:line="360" w:lineRule="auto"/>
      <w:ind w:left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2B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2B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B2B61"/>
    <w:pPr>
      <w:jc w:val="center"/>
    </w:pPr>
    <w:rPr>
      <w:rFonts w:ascii="Monotype Corsiva" w:hAnsi="Monotype Corsiva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2B61"/>
    <w:rPr>
      <w:rFonts w:ascii="Monotype Corsiva" w:eastAsia="Times New Roman" w:hAnsi="Monotype Corsiva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B2B61"/>
    <w:pPr>
      <w:ind w:left="900" w:hanging="900"/>
      <w:jc w:val="both"/>
    </w:pPr>
    <w:rPr>
      <w:rFonts w:ascii="Monotype Corsiva" w:hAnsi="Monotype Corsiva"/>
      <w:sz w:val="32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2B61"/>
    <w:rPr>
      <w:rFonts w:ascii="Monotype Corsiva" w:eastAsia="Times New Roman" w:hAnsi="Monotype Corsiva" w:cs="Times New Roman"/>
      <w:sz w:val="32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mpolanski</dc:creator>
  <cp:lastModifiedBy>Jacek Kramarz</cp:lastModifiedBy>
  <cp:revision>5</cp:revision>
  <cp:lastPrinted>2014-02-21T09:13:00Z</cp:lastPrinted>
  <dcterms:created xsi:type="dcterms:W3CDTF">2015-02-23T12:44:00Z</dcterms:created>
  <dcterms:modified xsi:type="dcterms:W3CDTF">2016-03-02T07:39:00Z</dcterms:modified>
</cp:coreProperties>
</file>